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принес всю древесину серебряного ранга, срубленную позавчера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сделать несколько ходок. Всего вышло 4632 единицы древесины серебряного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 и люди из его филиалов тоже собрали немало древесины — в общей сложности около десяти тысяч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сферы владения, поэтому эффективность добычи древесины серебряного ранга, естественно, была куда ниже, чем у Ван Пинъаня. Собрать столько было уже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каждого филиала установили ежедневную норму поставок материалов. Временно она составляла пятьсот единиц древесины серебряного ранга в день или эквивалентное количество других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корабля не было делом одного лишь Ван Пинъаня.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решили управлять своими филиалами самостоятельно, то в такой ситуации им, естественно, нужно было внести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 с нормой в пятьсот единиц древесины в день, ведь после вчерашнего и сегодняшнего безумного расширения у них было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правило должно было вступить в силу только через три дня. Сейчас они еще не нашли новые территории, и с распределением людей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дня, чтобы разобраться с территорией и персоналом, — времени было в обрез, но ничего не поделаешь!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древесину свалили в одну кучу, и сбоку выросла целая гора!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Чжоу, поручаю это вам, — сказал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Увань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в этом деле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сразу же повел людей изучать чертежи и распределять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взрослыми людьми, оказавшимися в ином мире. Не было нужды проводить какие-то церемонии перед началом работы или накачивать себя энтузиазмом — они просто взялись за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мы так торопимся начать… Ресурсов ведь не хватает, — с беспокойством произнесла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крайнем случае будем расширять владение чуть медленнее, — Ван Пинъань поднял голову к небу. — В последнее время то и дело идет дождь, да и с момента вечной ночи прошло уже много времени. Полагаю, она скоро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Х-хорошо… — ответила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Цинь, мы обнаружили еще одну червоточину водного элемента. Что скажете? — Ван Пинъань повернулся к Цинь Сяосяню.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Сяосяня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Элементальная червоточина водного типа… С вашей силой она не должна быть слишком опасной! Впрочем, лучше все-таки проверить уровень угрозы внутри. Боюсь, что в разных червоточинах водного типа может быть разное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пойду и посмотрю! — кивнул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Сяо Тянь и Цю Юэ? Почему с ними не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заманил Цю Юэ в ту ресурсную червоточину, где я был раньше, и теперь боится выходить, — неловко почесал голову Цинь Сяосянь.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не промах, — пробормотал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было обманывать Цю Юэ? — недоумевала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он боится, что Цю Юэ узнает о нашем плане. Ты же знаешь характер этой лисицы. Только, пожалуйста, не говори ей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обманщиков! — холодно фыркнула Ло Нинсюэ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даже если она узнает. На самом деле она все поймет. Максимум — побьет Сяо Тяня, а ему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потянул Ло Нинсюэ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на дереве, они снова воспользовались телепортом и оказались примерно в ста сорока 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Пинъань, отсюда до места назначения минут десять ходу? — спросил Ло Тянь, указывая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кивнул и вскочил на аллозавра.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и Лю Цзысинь тоже были здесь. Вся семья из четырех человек снова уселась на одного ящера. Было тесновато, но им было не впервой!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Аллозавр несся с огромной скоростью и вскоре достиг места, о котором говорил Ло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виднелась червоточина.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элементальная червоточина отличалась от той, что Ван Пинъань видел раньше. Предыдущая, древесного типа, была желтой, а эта — синей.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【Название: Элементальная червоточина (Вода)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Особый проход, соединяющий с миром элемента воды. Опасности и возможности сосуществуют!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Красный, оранжевый, желтый, зеленый, голубой, синий, фиолетовый.】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Красный, оранжевый, желтый, зеленый, голубой, синий, фиолетовый? — Ван Пинъань задумчиво посмотрел на это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предыдущей червоточины древесного типа было такое же описание, но Ван Пинъань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эта червоточина водного типа была синей,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Цинь Сяосянь говорил, что червоточина водного элемента, в которую они входили, была фиолетовой!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Цинь, вы уверены, что червоточина, в которую вы входили в прошлый раз, была фиолетовой? — немедленно отправил Ван Пинъань сообщение Цинь Сяосяню.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Сяосянь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фиолетовой, я это отчетливо помню. Только не подходите слишком близко. В прошлый раз меня затянуло именно потому, что я подошел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червоточина водного типа, которую мы нашли, — синяя.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Сяосянь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Синяя? Ну, в этом нет ничего удивительного. Цвета элементальных червоточин бывают самыми разными, хотя большинство из них красные. Я слышал от других, что даже у червоточин одного и того же элемента цвета могут различаться.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ответ Цинь Сяосяня, Ван Пинъань задумался и отправил сообщение Ван Дачую: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Молот, ты не знаешь, что означают разные цвета червоточин?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так ты тоже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Дачуй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Красный, оранжевый, желтый, зеленый, голубой, синий, фиолетовый — это семь уровней сложности. Я однажды побывал в синей червоточине древесного типа и выбрался оттуда живым. Сюй Вэнь тоже ходил в фиолетовую червоточину огненного типа и тоже выжил. Позже я сунулся в желтую огненную червоточину. Опоздай я хоть на мгновение — и мне был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Молот, ты знал об этом и молчал! Неудивительно, что ты ничуть не удивился, когда Цинь Сяосянь в прошлый раз рассказал тебе про элементальную червоточину!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Дачуй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псих, чтобы рассказывать о таком всем подряд? Мне что, самому по-тихому их искать не выгодно? Все боятся соваться в элементальные червоточины. А ведь синие и фиолетовые — большая редкость. Большинство из них красные и желтые, а в таких что уровень мастера, что даже эпический ранг — верная смерть. Впрочем, теперь, когда регионы разделили, мне больше нет смысла хранить этот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твой предмет, что позволяет массово производить боевые растения уровня мастера, ты получил в той самой древесной червоточине?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именно так. Но не так все радужно, как ты говоришь. Чтобы получить одно боевое растение уровня мастера, нужно очень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Цвета червоточин обозначают семь уровней сложности. Нам очень повезло: у этой червоточины водного элемента второй уровень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тут же объяснил произошедшее Ло Нинсюэ и Ло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Ло Тяня появилось выражение внезапного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чем дело! Неудивительно, что большинство элементальных червоточин, которые я видел, были красными и желтыми. Войти в такие — значит обречь себя на верную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мы идем внутрь? — спросила Ло Нинсюэ, всем своим видом показывая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сначала поднять твой талант до бесконечного уровня, а потом уже идти. Так будет безопаснее всего, и мы сможем получить максимум наград! — сказал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копирование сферы владения для Ван Дачуя? — Ло Тянь все еще не одобрял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важнее. К тому же, даже если у них будет сфера владения, ничего страшного. Я в любой момент могу ее отключить! Кроме того, если он будет развиваться немного лучше, контрастность нашего региона повысится. А самое главное — мой талант тоже сможет улучшиться!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стиснув зубы, согласился Ло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http://erolate.org/book/100/13023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