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судна перемещаются по океану, который распространяется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корабль - "Эпоха Подземелья Богов", огромный и роскошный лайнер типа "Анбарасам парабеллу".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и опасный, он рассекал океан как чемпион, с ошеломляющим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"Анбарасам парабеллу" выглядит небольшим, когда он работает параллельно, а второй корабль - стометровый класс, [[Штурвал Коробля Бога] -Пораидорасу-Харудора] - это [священные сокровища] со скрытой способностью создать один [корабль по сублимации], [Смертоносный Акулоголовый болт чёрного дракона] вызванный [Демоническая акула канат-Грозового Дракона], которую обычно украшают черными, синими, желтыми, красными, золотыми и серебряными цветами, обернутыми вокруг ремня - [Смертоносный Акулоголовый болт чёрного дракона] - это лодка с морским драконом [Нет. Голова Акулы] превращена во временное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долгожданное великое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наслаждаться плаваньем на "Анбарасам парабеллу" всю жизнь, но это не позволит испытать то, что я бы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мы подготовили еще один корабль с [Штурвал Коробля Бога] , чтобы создать легкий в использовании размер судна, и по той же причине мы также подготовили голову акулы [Нет. Голова акулы]. Почти все присоединились ко мне с этим [Проблема Голова Акулы].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Голова акулы] была основана на особенностях [Смертоносный Акулоголовый болт чёрного дракона], приходящего от тяжёлой формы военного корабля, с оружием, экипированным для убивания врага, привязанного ко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угол на драконе становится резкой точкой, позволяющей вырезать воздушную дыру на любом вражеском корабле или морском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Покрытие корабля - это десятки магических пушек, покрытые громовыми камнями, из-за чего рёбра выглядят деформированными, но когда снаряды были убраны, они выстрелили мощными ударами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пучешные ядра приземляются на поверхность воды, они образуют большой шар из молнии, но поскольку молния распространяется только по поверхности воды, это кажется отличной атакой против надводного, а не подводного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корпуса имеет такую же структуру, как у чешуи дракона, её роль заключается в том, чтобы повысить скорость передвежения по воде, за счёт более эффективного рассекания волн, а также создала способность разрезать любого врага, который соприкаснётся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Поглядим на нижнюю часть корпуса, она оснащена множеством грозовых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контр-меры против подводных монстров, ведь в случае их атаки, они будут пронзены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судна, который можно назвать лицом корабля, спроектирован так, что бы выглядить как сверепая голова [Смертоносный Акулоголовый болт чёрного дракона], с большим открытым ртом, внутри которого находится оружие, поражающее дыханием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Голова акулы] оснашён большим арсеналом оружия, по сравнению с кораблями такого же размера, также он является высокоскоросным боевым броненосцем, который оснащён молниеносной навигационной системой, системой автоматического прицеливания и килем из грозовых украшении.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потому что это [Нет. Голова акулы], в ней имеется небольшой клочок сознания из [Смертоносный Акулоголовый болт чёрного дракона], монстр хорош для автоматического перехвата врагов, пытающихся атаковать с моря ударами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может восстановить побеждённых монстров, оставив свежее резаное почерневшее мясо, которое будет разбросанное в районе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с рыболовной леской, можно поймать множество монстров, которые приманиваются мясом побеждённых.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одна хитрость во время рыбалки, если ударить в воду электричеством, можно поймать намного больше. По отнашению ко мне, человеку который наслаждается рыбалкой и управляет [Нет. Голова акулы], бывали и случаи нападения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мелкой добычи был пойман жирный "Моб Тунец" и "Голубой Острохвостый угрь", похожии на синюю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много крупной добычи, такой как "Большой Контрастный Гиганский Морской Кальмар", известный тем, что тащил корабли на дно моря и гигантский морской монстр "Крупная бычья акула", которая любит утаскивать моряков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морскую охоту, мы поймали «Спираленосую перо-рыбу Марлин» с характерной мордой и верхней челюстью, которая выглядела как копье в форме спирали, от головы до туловища она выглядела как белый кит, далее будет сказано про очень опасную добычу, «Белый кит - Гига Осьминог» представлял из себя комбинацию белого кита и осьминогов.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трудно идти дальше этого, он заполнен никогда прежде не видел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заполнено встречами с вкусами, которые никогда не испытывались, и все это было восхитительно приготовлено сестрой, и все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внешний вид не имеет для этого оснований, или, возможно, из-за этого, факт в том, что он отличается от обычного, ни один из них не получил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я рекомендую "Белого Оминога Дайнеко".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покрыт хрустящей корочкой, так что под него неплохо выпить демонического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демона, Такоаши, Такоаши, духи демона. Все летело в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проводился на [Нет. Голова акулы], и к вечеру все вернулись на [Корабль Анбарасам парабеллу].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банкет длился некоторое время, есть заслуга в использовании [Нет. Голова акулы], так же, как есть достоинства с [Корабль Анбарасам парабеллу], и они должны были быть действительно опытными, чтобы их можно было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опыт, мы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http://erolate.org/book/141/23103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