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«К-конечно!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Сэра вернулась к реальности, изо всех сил стараясь не обращать внимания на пульсирующий в ее киске жар, и схватила тарелку с «супом». Она положила её на стол и кое-что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мне тоже нужно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пустую чашку рядом с хлебом на столе и опустилась на колени перед Джином: «Давай же! Я опоздаю!..»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который только что закончил восстанавливаться после кульминации, посмотрел на ее лицо в отчаянии и вздохнул: «Хочешь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не хлеба! Другого! Мой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«Л-ладно… Держи чашку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Сэра подползла к нему ближе, поднеся деревянную чашку ближе к его головке. Джин схватил свой член и нацелил его на чашку, закрыл глаза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посмотрел ей в лицо. Он не мог поверить, что эта девушка, которой скоро исполнится 20 лет, смотрит на него такими нетерпеливыми глазами. Он напряг живот, надавив на мочевой пузырь, чтобы его содержимое вышло еще быстрее. Моча вышла из уретры, проливаясь, словно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он выпил много воды. Привычка, которую он развил с тех пор, как начал развратничать. Мочевой его уже давно был полон, но он был вынужден терпеть, так как Тересса продолжала играть с его членом. Теперь появилась прекрасная возможность выпустить все это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Сэра наблюдала, как ее чашка наполнялась мочой. Она не могла отвести взгляд от головки, дергающейся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обслюнявила эту штуку… она… неужели она так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 в слюнях и сперме, все еще твердый и готовый к следующему раунду. Из-за этого струя не была прямой и неустойчивой, моча разбрызгивалась во все стороны. Пальцы Сэры были мокрыми, пока влага стекала до локтей и, наконец, до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вдохнула, ее охватило головокружительное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мы каждое утро пьем мочу этого парня?» — в неверии подумала она. Пробел в ее знаниях становился все более очевидным, и она изо всех сил пыталась вспомнить, когда это началось. Когда она в последний раз пила его мочу? Она ломала голову, но все попытки вспомнить оказались тщетными, оставив у нее чувство беспокойства и неуверенности. Это была тревожная мысль, от которой она не могла легко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поперхнулась, сильная тошнота пронзила ее мозг. В этот момент тревога внутри ее разума становилась все сильнее, громче и громче: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 но она не могла сказать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чаша наполнилась до краев. Джин несколько раз встряхнул свой член, чтобы убедиться, что он все вылил в чашку. «Вперед. Почему бы тебе не сделать глоток? Тебе такое нравится,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Сэры задрожали. Она колебалась и боялась по какой-то причине, которую не могла точно определить. Сердце у нее колотилось, руки тряслись. Часть содержимого чашки пролилась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Сэра поднесла чашку ближе к лицу, и запах сильно поразил ее. Ее ноздри сморщились — она почувствовала желание выбросить ее: «Это просто моча, почему меня так трясет?»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улыбнулся и проворковал: «Ты опоздаешь, 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Сэра пристально посмотрела на него, раздраженная его словами: «Я-я знаю! Замолчи!» Затем ее взгляд опустился, уставившись на свое лицо, отражающееся в чашке. Запах был невыносимым, но она не смогла устоять. Все нормально, подумала она. Они делали это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выпив этого и супа, я не могу начать свой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всегда. Сэра не могла вспомнить истоки этого правила, но его власть над ней была неоспорима, и она не могла не подчиниться или нарушить его. Оно давило на ее тело и душу, и игнорировать его было бы все равно, что совершить великий грех перед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поднесла чашку ближе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стал таким сильным, что Сера почти не могла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ее коснулись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держала рот на замке. Ее охватила сильная головная боль, как будто ее ударили молотком по затылку. Она подняла глаза, Джин смотрел на нее с обычной невинной улыбкой: «С каких это пор…? Разве я не ненавижу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она не смогла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сделать это. Мне нужно выпить…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Сэра глубоко вздохнула, вдыхая резкий запах в легкие, и выдохнула. Ее тошнота ни на секунду не утихала. На самом деле произошло обратное: ее желание пить начало уменьшаться. Она может просто голодать целый день, не имея возможности выйти из дома и поехать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было абсолютным.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терять времени, она не могла больше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деревянную чашку, приоткрыла губы, теплая жидкость потекла через щель, без задержки…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Едкий вкус мочи коснулся ее языка, ее острый вкус и запах распространились по тысячам и тысячам ее вкусовых рецепторов.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http://erolate.org/book/1472/186596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