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одной из комнат дома в Куинсе можно было увидеть подростка, лежащего в кровати и спящего таким образом, который любой человек с пониманием того, как устроен человеческий позвоночник, классифицировал бы как противоестественный.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долго это продолжаться не 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 этого работали два фактора.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Фактор первый - утренний свет, проникавший через окно, которое накануне вечером закрыли неплотно, и падавший прямо на лицо с особым терпением того, что не имеет понятия о нежелательности своего присутствия.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Фактор второй был значительно опаснее, и фактором этим был будильник Мэй Паркер, громкость которого можно было бы обоснованно охарактеризовать как угрозу общественному здоровью.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Будильник этой встречи не пережил.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Питера опустилась на него раньше, чем он полностью пришёл в сознание, с той точной и абсолютной силой человека, чьи рефлексы теперь работали на уровне, не имевшем ни малейшего отношения к его прежним исходным показателям.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осознал произошедшее секунды через две после самого события, сел, зевнул с особым удовлетворением человека, впервые за последнее время по-настоящему выспавшегося, и потянулся.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Чёрт. Никогда ещё так не спал. Чувствовал себя ангелом на облаке.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той же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было тем же самым.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всё, на что он смотрел, выглядело иначе, и ему потребовалось мгновение, чтобы это классифицировать, потому что изменилась не сама комната, а разрешение, в котором он её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грань была резкой. Каждая деталь - на месте. Расстояние между ним и дальней стеной комнаты отображалось с ясностью, которой у него не было ни в одной из жизней - ни в этой, ни в прежней.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носил контактных линз.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ложился в них спать, потому что сон в линзах был одной из тех вещей, которые он проделал ровно один раз, на собственном опыте выяснив, почему это крайне неудачная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Идеально, - тихо сказал он. - Один из эффектов укуса. Нужно как следует это проанализировать и понять, с чем именно я имею дело. Это могут быть способности одной версии или комбинация нескольких.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пошёл в ванную переодеваться, и, когда разделся и поймал своё отражение в зеркале, снова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Проклятье, - выдохнул он. - Ты только посмотри на эти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Телосложение было узнаваемо тем же, с которым он ложился спать, но рельефность за ночь возросла, и далеко не на чуть-чуть.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Мышечной массы стало больше, но не драматически больше, баланс по-прежнему явно склонялся в сторону атлетичности, а не внушительности - телосложение человека, оптимизированного под скорость и ловкость и под ту разновидность силы, что выражается в точности, а не в объёме.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ближе к зеркалу.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плеча прилипло что-то маленькое и мёртвое. Он осторожно отлепил это и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Его лучше сохранить, - сказал он, потянувшись к пустой баночке из-под таблеток в шкафчике и опуская паука внутрь. - Проанализирую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Дорогой? - донёсся голос Мэй с той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прекрасная Мэй? - отозвался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Короткая тишина, в которой угадывался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Чувствую себя замечательно, Мэй. Лучше, чем когда-либо.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Проснулся с улучшением? Есть изменения?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Изменения? Да. Значительные.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Замечательно. Поторопись, у тебя скоро встреча в «Бакстере». Я хотела зайти тебя разбудить, но ты, похоже, меня опередил.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Мэй. Увидимся на кухне после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включил воду и не торопился, потому что времени до «Бакстера» хватало на то, что он собирался сделать первым делом, - воспользоваться складским помещением дальше по улице для тестов.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 там нет. Достаточно уединённо.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 долгосрочная база, которую он задумал, - для неё у него было кое-что получше, - но на сегодня сгодится.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Питер вышел, вытерся и вернулся в комнату, но на полпути к шкафу его остановила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сломал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Питер так и стоял какое-то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фильме утро после укуса было чередой мелких бытовых катастроф: краны, вырванные из стен, сломанная дверь в ванную, общий итог пробуждения с резко возросшей силой без времени на адаптацию до того, как начнёшь к чему-либо прикасаться.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из этого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пробормотал гипотезу себе под нос, отложил её на потом и оделся.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он был на кухне, где Мэй уже сидела с завтраком и двумя чашками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выглядишь иначе, чем вчера, - заметила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и чувствую себя лучше, чем когда-либо, - подтвердил он, ставя рюкзак у двери и садясь.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 школу? Думала, ты сегодня пропускаешь из-за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права, просто сначала нужно кое-что сделать. Планирую сходить потренироваться... Ничего серьёзного.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 - Она посмотрела на него поверх кофе. - А что вчера случилось в «Оскорпе»? Ты так толком и не рассказал.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рассказал ей те части, которые было безопасно рассказывать, скорректировал другие и доел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Оставил тарелку на кухне, поцеловал её в щёку, подхватил рюкзак, сказал, что любит её,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http://erolate.org/book/196/27926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