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Гарри не дал ей возможности повторить свои слова. Резко развернувшись, он не обратил внимания на ее пристальный взгляд и стремительно направился к поезду. Оказавшись на борту, он мгновенно нырнул в последнее купе и переоделся в школьную форму, в сотый раз за последние недели удивляясь тому, как прекрасно быть без очков. Ритуал, мягко говоря, был болезненным, но, по его мнению, того стоил. Гарри достал из сумки книгу, вынул палочку и левитировал свои вещи в верхний отсек. Усевшись в кресло, он открыл "Взлет и падение Темных искусств" и погрузился в чтение. Спустя некоторое время Гарри почувствовал, как поезд тронулся, и улыбнулся, довольный тем, что остался один. Но эта идиллия продлилась недолго. Тихий стук в дверь купе заставил его вздохнуть. Подняв глаза, он увидел двух девушек, стоящих у входа. — Можно? — робко спросила девушка, идущая впереди. Она была довольно высокой для своего возраста, на три дюйма выше Гарри. Стройная фигура, медовые волосы, нежная кожа, полные губы и бледные, словно лед, голубые глаза. Гарри подумал, что она симпатичная, но для его одиннадцатилетнего сознания это было не так важно. Ее подруга была ниже Гарри на пару дюймов. Клубничные светлые волосы и морские зеленые глаза. Черты лица были мягкими, но не такими выразительными, как у ее спутницы.— Привет, — прошептала девушка пониже ростом, — можно мы здесь посидим?Гарри не видел причин отказать. Он не хотел казаться невежливым, а кроме того, очень хотел вернуться к своей книге. — Да, конечно, — кивнул он.Девушка, стоявшая впереди, сделала шаг вперед, и Гарри чуть не отпрыгнул назад. Она протянула руку, и он почувствовал, как ее холодные пальцы обхватили его ладонь.— Меня зовут Трейси Дэвис, предполагаемая леди Дома Дэвис. Приятно познакомиться. — Ее приветствие было формальным, и судя по отсутствию пышности, ее Дом был не очень знатным.Гарри попытался вспомнить. Имя Дэвис ему было незнакомо, точно не из Священных двадцати восьми. Он также не думал, что это имя принадлежит влиятельной чистокровной семье, занимающей высокое положение в магическом мире. — Приятно познакомиться, мисс Дэвис, — ответил он.— Как тебя зовут? — прямо спросила она. Гарри готов был поклясться, что видел, как ее подруга, пытавшаяся извлечь клетку с совой из сундука, вздрогнула.— Ты узнаешь на сортировке, — ответил Гарри. Он не собирался раскрывать, что его брат — Мальчик-Который-Выжил. Это бы привело к вопросам, на которые он не был готов отвечать.Он заметил, что другая девушка уже извлекла клетку и тянется к своим сундукам. Гарри выхватил палочку, прежде чем она успела что-то сделать. Он был благодарен за купленную кобуру для палочки, хотя привыкнуть к ней было непросто. — Вингардиум Левиоса! — произнес он, и оба чемодана плавно взлетели в купе.Трейси Дэвис уставилась на него, а ее подруга лишь приподняла брови и подошла к нему. — Вау! — воскликнула Трейси, практически подпрыгивая на носочках. — Это было потрясающе! Когда ты выучил это заклинание? Как ты его произнес? Можешь научить меня? Ты на первом курсе? Уверен, если да, то ты великолепен! Ты точно станешь Когтевраном…— Дай мальчику отдышаться, Трейси, — сказала другая девушка, закатив глаза и улыбнувшись Гарри. — Приятно познакомиться, — протянула она руку. На ее безымянном пальце сверкало кольцо с бриллиантом, украшенное, как показалось Гарри, гербом. Кольцо чистокровной наследницы. — Я — Дафна Гринграсс, наследница Основательного дома Гринграссов. Гарри сразу понял, что, возможно, потерял всякую возможность оставаться в тени. Семья Гринграссов, как он читал в книге "Природное благородство: Путеводитель по генеалогии волшебников", была одной из самых могущественных и престижных семей в магической Британии. Они владели огромными предприятиями по всей стране. Самым крупным из них была их печально известная импортно-экспортная корпорация, но они также владели юридической фирмой и другими различными предприятиями. Их считали одной из самых богатых семей Магической Британии. Невозможно было точно сказать, сколько было у них или у других ведущих семей, но, согласно книге, они вполне могли занимать первое место. Кроме того, они были одной из семей Двенадцати Основателей. В сложном мире магического общества существовала своя иерархия. Были дома, подобные дому Дэвисов. Эти семьи были новыми, как правило, им было не больше века. Зачастую их основал магглорожденный или полукровка, женившийся на магглорожденной, а в некоторых случаях даже на магле.Существовали также Древние дома. Чтобы получить статус Древнего дома, семья должна была прожить в Магической Британии 13 поколений, что примерно равнялось четыремстам годам. Выше стояли Древние и Благородные дома. К ним относились семьи, которые отвечали требованиям Древнего дома, но при этом имели в своей истории хотя бы одного кавалера Ордена Мерлина первой степени, бывшего или нынешнего главного колдуна или министра магии. Вторыми сверху были Древние и Благороднейшие дома. В этих домах было не менее трех обладателей ордена Мерлина первой степени, министров магии, главных чародеев или комбинации этих трех званий. Эти звания можно было получить и через менее значимые награды Ордена Мерлина. По сути, орден Мерлина первой степени считался эквивалентом двух орденов Мерлина второй степени или трех орденов Мерлина третьей степени.На вершине политической иерархии находились Двенадцать семей-основателей. Половина из них уже вымерла, но принадлежность к Двенадцати Основателям означала, что вы являетесь одной из двенадцати семей, которые помогли основать Визенгамот и, соответственно, Магическую Британию в 1008 году нашей эры. Хотя Министерство магии было основано лишь несколько сотен лет спустя, исторически это считается основанием Магической Британии. Двенадцать семей-основательниц были следующими: Гриффиндор, Слизерин, Хаффлпафф, Когтевран, Эмерис, Блэк, Долгопупс, Нотт, Гринграсс, Певерелл, Селвин и Лестрейндж. Гарри взял ее руку, как и руку Трейси, но при этом коротко поцеловал ее тыльную сторону.— Я рад познакомиться с вами, наследница Гринграсс, — произнес Гарри, протягивая руку.— Да ладно! — вскрикнула Трейси, откидывая голову назад. — Ты должен нам что-нибудь подарить!Гарри лишь приподнял бровь. — Простите, но я не вижу причин для этого, — ответил он, скрестив руки на груди.— Ладно, но хотя бы скажи мне, что это было за заклинание? — не унималась Трейси.— Левитационные чары, — просветил ее Гарри. — Оно довольно простое, у меня с ним не было проблем.— Ты определенно пойдешь в Когтевран, — заявила Трейси с видом знатока, будто бы сама распределяла всех в Хогвартсе.Гарри пожал плечами. — Может быть.Гринграсс пристально оглядела его, словно пытаясь разгадать его мысли. — Ты не выглядишь слишком обеспокоенным по этому поводу, — заметила она.Гарри снова пожал плечами. — Не совсем, нет.По крайней мере, она могла бы стать кем-то важным. Другом, врагом или кем-то еще. — А ты? — спросила Трейси, не отводя от него взгляда.— Меня, наверное, определят в Когтевран или Слизерин, если мне придется гадать. У Когтеврана есть свои преимущества. У него, вероятно, меньше недостатков, чем у Слизерина, но Слизерин, вероятно, более полезен для меня, — рассуждала Дафна, словно взвешивая все за и против.— Почему ты так говоришь? — поинтересовался Гарри, не скрывая своего любопытства.— По политическим причинам, — коротко ответила она, не желая вдаваться в подробности.Гарри кивнул, понимая, что речь идет о семейных традициях и связях.— А что насчет тебя? — спросил он Трейси, не давая девушке переключить внимание обратно на него.— О, — ответила она, немного растерявшись, — эм… я не совсем уверена. Думаю, Когтевран был бы не так уж плох.У Гарри сложилось впечатление, что ей не нравится идея перейти в Слизерин, и это вызвало у него любопытство. Он полагал, что она захочет остаться со своим другом.— Ты никогда не говорила, в какой дом, по твоему мнению, тебя распределят, — заметил он, не скрывая намека на Дафну.Гарри не сомневался, что невинное отвлечение Дафны Гринграсс от разговора было очень намеренным с ее стороны.— Не знаю, в общем-то, как и ты. Думаю, это будет либо Когтевран, либо Слизерин. Я понятия не имею, что именно, — ответила Трейси, стараясь казаться равнодушной.Он чувствовал, что ему больше всего подходит Когтевран или Слизерин. Он склонялся к Когтеврану, хотя, по его мнению, желание превзойти Мальчика-Который-Выжил было довольно амбициозным. Он слышал, что между Слизерином и Гриффиндором существует соперничество. И хотя временами это, несомненно, будет раздражать, он подумал, что было бы весьма забавно попасть в Слизерин, чтобы насолить Поттерам, которые традиционно были гриффиндорцами на протяжении веков, согласно книге "Природное благородство: Путеводитель по генеалогии волшебников".— Насколько сильно соперничество между гриффиндорцами и слизеринцами? — спросил он, подозревая, что по крайней мере Гринграсс может ответить ему.— Думаю, это зависит от человека, — осторожно ответила она. — Мои родители оба были Слизеринцами, и их это никогда особо не беспокоило, но другие относятся к этому более серьезно.Прежде чем он успел ответить, дверь открылась, и вошли два человека, выглядевшие так, словно они были владельцами поезда. — Кто-нибудь из вас видел моего брата? — спросил мальчик, шедший впереди.Сердце Гарри екнуло, когда он заметил очевидное сходство между этими двумя людьми. Они, конечно, были похожи, но и различий тоже хватало.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