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31 октября 1991 года. Поместье Вайтс. Часы пробили без четверти одиннадцать вечера. Маска Гарри, тщательно скрывавшая его истинное лицо, окончательно рухнула. Шок, отразившийся на лицах всех четверых членов семьи Вайтс, был неоспорим. Этот день, казалось, тянулся бесконечно.— Вы… совершенно уверены, Гестия? — спросил регент Вайтс, с беспокойством глядя на эльфийку. — Директор велел эльфам Хогвартса передать это сообщение, сэр, — ответила Гестия, кивнув с явной спешкой.— Кто это, Гестия? — спросила Грейс, ее голос, хоть и тихий, звучал удивительно спокойно. Гарри мысленно поаплодировал ее самообладанию. Он уже успел оценить ее острый ум и хладнокровие, которые явно выходили далеко за рамки обычных чародейских талантов.— Они не сказали, госпожа Грейс, — ответила эльфийка, — только то, что никто не может вернуться в Хогвартс, пока директор не разрешит, мисс.Сердце Гарри забилось чаще. Теперь, когда первоначальный шок от взрыва бомбы начал утихать, давая место трезвой мысли, он задумался о том, что все это может значить для него. Регент Вайтс, судя по всему, размышлял о том же.— Эльфы не сказали, как долго ученики не смогут вернуться в замок? — спросил он.Эльфийка покачала головой.— Только когда директор разрешит, сэр.— Спасибо, Гестия, — леди Вайтс отпустила эльфийку жестом руки.После ухода Гестии в прихожей поместья Вайтс повисла напряженная тишина.— Полагаю, нам лучше всего попытаться связаться с лордом Поттером, — проговорил Зигмунд Вайтс, голос его звучал неуверенно, что было для Гарри непривычно. Гарри напрягся на мгновение, но этого хватило, чтобы выдать его волнение.— Разве лорд Поттер не аврор, отец? — спросила Шарлотта, словно застав отца врасплох. — Да, — ответил регент Вайтс, — он один из трех старших авроров, наряду с Амелией Боунс и Кингсли Шеклболтом.— Ну… а разве его не вызовут в Хогвартс? — продолжала Шарлотта.Родители Вайттов обменялись взглядами, а Грейс бросила на свою младшую сестру хитрый взгляд.— Это вполне возможно, — согласился регент Вайтс, — но я полагаю, он хотел бы хотя бы на ночь приютить наследника, и я уверен, что после этого можно будет договориться.Гарри с трудом сдерживал эмоции, которые грозили вырваться наружу.— Вы ведь не хотите, чтобы вас отправили к отцу? — спросила леди Вайтс, ее пристальный взгляд не оставлял Гарри шансов соврать.— Я… не могу сказать, что эта идея меня восхищает, — признался Гарри.— Гарри, — сказала Шарлотта, закатив глаза, — торжественный вечер окончен. Хватит танцевать вокруг да около — это очевидно.Гарри заметил, как дрогнули губы Грейс, и бросил взгляд на Шарлотту, которая с вызовом смотрела на него.— Я бы предпочел этого не делать, — наконец признался он, — но у меня не так уж много выбора…— Глупости, — вмешалась леди Вайтс, в очередной раз удивив Гарри, — Шарлотта, скорее всего, права, твоего отца вызовут в Хогвартс, и если ты не хочешь, чтобы тебя отправили к нему, тебе не стоит этого делать.Она повернулась к Шарлотте.— Не могли бы вы проводить наследника Поттера в одну из гостевых комнат, Шарлотта?Гарри хотел было возразить, что она не обязана этого делать, но передумал. Отчасти потому, что не хотел спорить с таким ходом событий, а отчасти потому, что Шарлотта, очевидно, и так это знала.— Значит, решено, — сказал Сигмунд. — Я пошлю эльфа за вашим сундуком из школы и письмом к лорду Поттеру, чтобы проинформировать его о сложившейся ситуации. Должен ли я сообщить ему о других вещах?— Нет, сэр. Он всегда оставлял все в своем сундуке, который был защищен паролем на Змеином языке. Возможно, он был параноиком, но предпочитал называть это осторожностью.— Ну, это было просто, — сказала Шарлотта, приглашая Гарри следовать за ней.Он вышел за ней из комнаты, и только когда они оказались вне пределов слышимости, задал вопрос.— Почему?Она вскинула бровь, но не отступила от него ни на шаг.— Ты должен быть более конкретным.— Ты манипулировала своими родителями, чтобы они предложили мне пожить у них. Я… ценю это и все такое, но зачем ты это сделала?Губы Шарлотты дрогнули, но ей удалось подавить довольно явную улыбку.— Понятия не имею, о чем вы говорите, — сказала она ярко. — В любом случае, ты нравишься маме.Он моргнул.— Откуда ты можешь это знать?— Потому что в противном случае она бы посмеялась над идеей поселить тебя у себя, — прямо сказала ему Шарлотта. — Думаю, она уже собиралась предложить тебе комнату.Гарри понятия не имел, правда это или нет, и поэтому ничего не ответил. Шарлотта подвела его к довольно красивой картине с изображением тропического острова, окруженного морем. Она подняла руку и прижала ее к картине, в результате чего та просто покатилась вперед, открывая скрытую узкую лестницу. Когда они поднялись на вершину лестницы, Гарри не сразу понял, что в поместье есть потайные ходы, и решил попытаться сориентироваться на местности.— Сколько здесь этажей?— Три, не считая подвала. Сейчас мы на верхнем. Раньше, как вы, наверное, догадались, мы были на первом этаже.Она повела его по длинному коридору, миновала несколько богато украшенных дверей и остановилась перед одной из них.— Я нахожусь в следующей комнате слева. Если по какой-то причине вам понадобится что-то, что вы не доверяете эльфу, приходите за мной. К комнате примыкает ванная, и если вы захотите вызвать эльфа, просто назовите имя Гестии.— Подожди, Шарлотта… Неужели это было так очевидно? Мои отношения с отцом, я имею в виду?— Это зависит от того, кто за тобой наблюдает, я думаю. Для меня это так. Ты проводила с ним не так много времени, как положено. Если то, что я видела на вокзале, правда, а я уверен, что это так, то твое детство было не самым лучшим.Гарри вздрогнул при воспоминании о том, что она видела это воспоминание.— Ты не хотел ехать в родовое поместье и удивлялся тому, что, насколько я знаю, есть в большинстве поместий старых или влиятельных семей. Твоя семья всегда была довольно скрытной, так что я уверен, что в твоем поместье их полно. Так что да, для меня было очевидно, что вы с ним не ладите, но мне говорили, что я замечаю то, что в моем возрасте, наверное, не стоит замечать.— Ты не говоришь так, как, наверное, должен говорить человек в твоем возрасте, — добавил Гарри, мысленно прикидывая, как ему в будущем быть менее очевидным в отношении своей личной жизни.Она тихонько рассмеялась.— Мне говорили, но ты тоже. Как и большинству волшебных детей. Это просто так устроено.Гарри моргнул.— Я… никогда об этом не слышал.— Думаю, этому не учат. По сути, твое тело поглощает магию из окружающего мира, чтобы использовать ее. Большая ее часть проецируется обратно, и так вы совершаете заклинания. — Но какая-то ее часть всегда остается, — сказал профессор, словно размышляя вслух. — Однако этого недостаточно, чтобы назвать это магией. В конце концов, магия — это форма энергии. Когда мы накапливаем этот небольшой резерв, он помогает в некоторых вещах. Например, он слегка усиливает функции мозга. — Не сильно, — продолжил он, заметив вопросительный взгляд Гарри. — Это не значит, что мы умнее маглов, но мы можем быстрее улавливать суть вещей. Вот почему у многих волшебных детей более развитая речь. И вот почему есть такая разница между детьми из благородных семей и детьми без родословной. Все благородные семьи уделяют огромное внимание английскому языку, а поскольку дети усваивают его быстрее, они обычно говорят гораздо лучше, чем положено для их возраста. — Точно так же это работает и в целительстве. Если у мага и маггла одинаковая травма, при одинаковых условиях магический исцелится первым. Не намного, но заживет. Потому что часть этой энергии ускоряет процесс заживления. Возможно, она используется и для других целей, но я не уверен. Это два основных примера, которые уже используются. Гарри втайне подумал, не является ли это одной из причин широко распространенного фанатизма по отношению к магглам, но не стал озвучивать эту мысль. Было уже слишком поздно, и он слишком устал. — Нас действительно должны этому учить, — пробормотал он. — Да, но на самом деле всем следует учить многому, чего они не умеют. На ум приходит этикет и тому подобное. Еще один способ усложнить жизнь магглорожденным и маггловоспитанным студентам. Гарри кивнул. — Шарлотта… спасибо… за все. Мерлин, как же он плохо умел благодарить людей. Не то чтобы у него был повод благодарить в прошлом, так что это было вполне естественно. Она несколько секунд смотрела на него, прежде чем ответить. — Не за что. Она ухмыльнулась. — Ты слишком интересен для меня, чтобы просто так отпустить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